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75"/>
      </w:tblGrid>
      <w:tr w:rsidR="004041FA" w:rsidRPr="004041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41FA" w:rsidRPr="004041FA" w:rsidRDefault="004041FA" w:rsidP="004041FA">
            <w:pPr>
              <w:widowControl/>
              <w:spacing w:line="480" w:lineRule="atLeast"/>
              <w:jc w:val="center"/>
              <w:outlineLvl w:val="1"/>
              <w:rPr>
                <w:rFonts w:ascii="宋体" w:eastAsia="宋体" w:hAnsi="宋体" w:cs="宋体"/>
                <w:b/>
                <w:bCs/>
                <w:color w:val="004986"/>
                <w:kern w:val="36"/>
                <w:sz w:val="30"/>
                <w:szCs w:val="30"/>
              </w:rPr>
            </w:pPr>
            <w:r w:rsidRPr="004041FA">
              <w:rPr>
                <w:rFonts w:ascii="宋体" w:eastAsia="宋体" w:hAnsi="宋体" w:cs="宋体" w:hint="eastAsia"/>
                <w:b/>
                <w:bCs/>
                <w:color w:val="004986"/>
                <w:kern w:val="36"/>
                <w:sz w:val="30"/>
                <w:szCs w:val="30"/>
              </w:rPr>
              <w:t>中国档案工作者之歌</w:t>
            </w:r>
          </w:p>
        </w:tc>
      </w:tr>
      <w:tr w:rsidR="004041FA" w:rsidRPr="004041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41FA" w:rsidRPr="004041FA" w:rsidRDefault="004041FA" w:rsidP="00404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1FA" w:rsidRPr="004041F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41FA" w:rsidRPr="004041FA" w:rsidRDefault="004041FA" w:rsidP="00404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1F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41FA" w:rsidRPr="004041F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4041FA" w:rsidRPr="004041F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41FA" w:rsidRPr="004041FA" w:rsidRDefault="004041FA" w:rsidP="004041FA">
                  <w:pPr>
                    <w:widowControl/>
                    <w:spacing w:line="480" w:lineRule="atLeast"/>
                    <w:jc w:val="center"/>
                    <w:outlineLvl w:val="4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楷体_GB2312" w:eastAsia="楷体_GB2312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4563745" cy="6010910"/>
                        <wp:effectExtent l="19050" t="0" r="8255" b="0"/>
                        <wp:docPr id="1" name="15323" descr="http://www.zgdazxw.com.cn/news/attachement/jpg/site82/20140321/00256493774d14963044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323" descr="http://www.zgdazxw.com.cn/news/attachement/jpg/site82/20140321/00256493774d14963044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3745" cy="6010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41FA" w:rsidRPr="004041FA" w:rsidRDefault="004041FA" w:rsidP="004041FA">
                  <w:pPr>
                    <w:widowControl/>
                    <w:spacing w:before="100" w:beforeAutospacing="1" w:after="100" w:afterAutospacing="1" w:line="480" w:lineRule="atLeast"/>
                    <w:jc w:val="center"/>
                    <w:outlineLvl w:val="4"/>
                    <w:rPr>
                      <w:rFonts w:ascii="楷体_GB2312" w:eastAsia="楷体_GB2312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041FA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   </w:t>
                  </w:r>
                  <w:r w:rsidRPr="004041FA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中国档案工作者之歌——《流动的星河》 </w:t>
                  </w:r>
                </w:p>
              </w:tc>
            </w:tr>
          </w:tbl>
          <w:p w:rsidR="004041FA" w:rsidRPr="004041FA" w:rsidRDefault="004041FA" w:rsidP="00404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0289" w:rsidRDefault="00400289"/>
    <w:sectPr w:rsidR="00400289" w:rsidSect="0040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1FA"/>
    <w:rsid w:val="00400289"/>
    <w:rsid w:val="0040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1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2014-12-01T03:07:00Z</dcterms:created>
  <dcterms:modified xsi:type="dcterms:W3CDTF">2014-12-01T03:07:00Z</dcterms:modified>
</cp:coreProperties>
</file>